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FDE7" w14:textId="77777777" w:rsidR="00DD16E0" w:rsidRDefault="00DD16E0" w:rsidP="00DD16E0">
      <w:pPr>
        <w:spacing w:after="0"/>
      </w:pPr>
      <w:r w:rsidRPr="00DD16E0">
        <w:rPr>
          <w:b/>
          <w:noProof/>
          <w:sz w:val="32"/>
          <w:szCs w:val="32"/>
        </w:rPr>
        <mc:AlternateContent>
          <mc:Choice Requires="wps">
            <w:drawing>
              <wp:anchor distT="0" distB="0" distL="114300" distR="114300" simplePos="0" relativeHeight="251659264" behindDoc="0" locked="0" layoutInCell="1" allowOverlap="1" wp14:anchorId="03D4B21F" wp14:editId="11C20537">
                <wp:simplePos x="0" y="0"/>
                <wp:positionH relativeFrom="column">
                  <wp:posOffset>-236220</wp:posOffset>
                </wp:positionH>
                <wp:positionV relativeFrom="paragraph">
                  <wp:posOffset>-77470</wp:posOffset>
                </wp:positionV>
                <wp:extent cx="1518699" cy="795131"/>
                <wp:effectExtent l="0" t="0" r="571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699" cy="795131"/>
                        </a:xfrm>
                        <a:prstGeom prst="rect">
                          <a:avLst/>
                        </a:prstGeom>
                        <a:solidFill>
                          <a:srgbClr val="FFFFFF"/>
                        </a:solidFill>
                        <a:ln w="9525">
                          <a:noFill/>
                          <a:miter lim="800000"/>
                          <a:headEnd/>
                          <a:tailEnd/>
                        </a:ln>
                      </wps:spPr>
                      <wps:txbx>
                        <w:txbxContent>
                          <w:p w14:paraId="5B4EBA10" w14:textId="77777777" w:rsidR="00DD16E0" w:rsidRPr="00DD16E0" w:rsidRDefault="007C3877">
                            <w:r>
                              <w:rPr>
                                <w:noProof/>
                              </w:rPr>
                              <w:drawing>
                                <wp:inline distT="0" distB="0" distL="0" distR="0" wp14:anchorId="77AE593F" wp14:editId="76A2C9C2">
                                  <wp:extent cx="1326515" cy="607469"/>
                                  <wp:effectExtent l="0" t="0" r="6985" b="2540"/>
                                  <wp:docPr id="2" name="Picture 2" descr="somata final black for print no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ata final black for print no slogan"/>
                                          <pic:cNvPicPr>
                                            <a:picLocks noChangeAspect="1" noChangeArrowheads="1"/>
                                          </pic:cNvPicPr>
                                        </pic:nvPicPr>
                                        <pic:blipFill>
                                          <a:blip r:embed="rId4">
                                            <a:extLst>
                                              <a:ext uri="{28A0092B-C50C-407E-A947-70E740481C1C}">
                                                <a14:useLocalDpi xmlns:a14="http://schemas.microsoft.com/office/drawing/2010/main" val="0"/>
                                              </a:ext>
                                            </a:extLst>
                                          </a:blip>
                                          <a:srcRect l="10461" b="68582"/>
                                          <a:stretch>
                                            <a:fillRect/>
                                          </a:stretch>
                                        </pic:blipFill>
                                        <pic:spPr bwMode="auto">
                                          <a:xfrm>
                                            <a:off x="0" y="0"/>
                                            <a:ext cx="1326515" cy="6074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4B21F" id="_x0000_t202" coordsize="21600,21600" o:spt="202" path="m,l,21600r21600,l21600,xe">
                <v:stroke joinstyle="miter"/>
                <v:path gradientshapeok="t" o:connecttype="rect"/>
              </v:shapetype>
              <v:shape id="Text Box 2" o:spid="_x0000_s1026" type="#_x0000_t202" style="position:absolute;margin-left:-18.6pt;margin-top:-6.1pt;width:119.6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" stroked="f">
                <v:textbox>
                  <w:txbxContent>
                    <w:p w14:paraId="5B4EBA10" w14:textId="77777777" w:rsidR="00DD16E0" w:rsidRPr="00DD16E0" w:rsidRDefault="007C3877">
                      <w:r>
                        <w:rPr>
                          <w:noProof/>
                        </w:rPr>
                        <w:drawing>
                          <wp:inline distT="0" distB="0" distL="0" distR="0" wp14:anchorId="77AE593F" wp14:editId="76A2C9C2">
                            <wp:extent cx="1326515" cy="607469"/>
                            <wp:effectExtent l="0" t="0" r="6985" b="2540"/>
                            <wp:docPr id="2" name="Picture 2" descr="somata final black for print no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ata final black for print no slogan"/>
                                    <pic:cNvPicPr>
                                      <a:picLocks noChangeAspect="1" noChangeArrowheads="1"/>
                                    </pic:cNvPicPr>
                                  </pic:nvPicPr>
                                  <pic:blipFill>
                                    <a:blip r:embed="rId4">
                                      <a:extLst>
                                        <a:ext uri="{28A0092B-C50C-407E-A947-70E740481C1C}">
                                          <a14:useLocalDpi xmlns:a14="http://schemas.microsoft.com/office/drawing/2010/main" val="0"/>
                                        </a:ext>
                                      </a:extLst>
                                    </a:blip>
                                    <a:srcRect l="10461" b="68582"/>
                                    <a:stretch>
                                      <a:fillRect/>
                                    </a:stretch>
                                  </pic:blipFill>
                                  <pic:spPr bwMode="auto">
                                    <a:xfrm>
                                      <a:off x="0" y="0"/>
                                      <a:ext cx="1326515" cy="607469"/>
                                    </a:xfrm>
                                    <a:prstGeom prst="rect">
                                      <a:avLst/>
                                    </a:prstGeom>
                                    <a:noFill/>
                                    <a:ln>
                                      <a:noFill/>
                                    </a:ln>
                                  </pic:spPr>
                                </pic:pic>
                              </a:graphicData>
                            </a:graphic>
                          </wp:inline>
                        </w:drawing>
                      </w:r>
                    </w:p>
                  </w:txbxContent>
                </v:textbox>
              </v:shape>
            </w:pict>
          </mc:Fallback>
        </mc:AlternateContent>
      </w:r>
    </w:p>
    <w:p w14:paraId="5E06646D" w14:textId="77777777" w:rsidR="00747742" w:rsidRPr="00DD16E0" w:rsidRDefault="00747742" w:rsidP="00DD16E0">
      <w:pPr>
        <w:spacing w:after="0"/>
        <w:ind w:firstLine="3960"/>
      </w:pPr>
      <w:r w:rsidRPr="00DC48DD">
        <w:rPr>
          <w:b/>
          <w:sz w:val="32"/>
          <w:szCs w:val="32"/>
        </w:rPr>
        <w:t>Intake Form</w:t>
      </w:r>
    </w:p>
    <w:p w14:paraId="36479DD0" w14:textId="77777777" w:rsidR="00747742" w:rsidRDefault="00747742" w:rsidP="00CF27AC">
      <w:pPr>
        <w:spacing w:after="0"/>
      </w:pPr>
    </w:p>
    <w:p w14:paraId="21660954" w14:textId="15369775" w:rsidR="000745A0" w:rsidRDefault="00CF27AC" w:rsidP="000D2C78">
      <w:pPr>
        <w:tabs>
          <w:tab w:val="left" w:pos="4770"/>
          <w:tab w:val="left" w:pos="7380"/>
        </w:tabs>
        <w:spacing w:after="0"/>
      </w:pPr>
      <w:r>
        <w:t>Name</w:t>
      </w:r>
      <w:r w:rsidR="00915408">
        <w:tab/>
      </w:r>
      <w:r w:rsidR="00FF1BF3">
        <w:t>Birth dat</w:t>
      </w:r>
      <w:r w:rsidR="003B3CB3">
        <w:t>e</w:t>
      </w:r>
      <w:r w:rsidR="000D2C78">
        <w:tab/>
      </w:r>
    </w:p>
    <w:p w14:paraId="4EB11673" w14:textId="3FD65772" w:rsidR="003B3CB3" w:rsidRDefault="00CF27AC" w:rsidP="00B47910">
      <w:pPr>
        <w:tabs>
          <w:tab w:val="left" w:pos="3240"/>
          <w:tab w:val="left" w:pos="4770"/>
          <w:tab w:val="left" w:pos="5760"/>
          <w:tab w:val="left" w:pos="6030"/>
          <w:tab w:val="left" w:pos="8190"/>
          <w:tab w:val="left" w:pos="8280"/>
          <w:tab w:val="left" w:pos="8550"/>
          <w:tab w:val="left" w:pos="8730"/>
        </w:tabs>
        <w:spacing w:after="0"/>
      </w:pPr>
      <w:r>
        <w:t>Address</w:t>
      </w:r>
      <w:r w:rsidR="00B47910">
        <w:tab/>
      </w:r>
      <w:r w:rsidR="00B47910">
        <w:tab/>
        <w:t xml:space="preserve">Apt </w:t>
      </w:r>
      <w:r w:rsidR="00B47910">
        <w:tab/>
      </w:r>
      <w:r w:rsidR="00FC2CE8">
        <w:t>City</w:t>
      </w:r>
      <w:r w:rsidR="003B3CB3">
        <w:tab/>
      </w:r>
      <w:r w:rsidR="00B47910">
        <w:tab/>
      </w:r>
      <w:r w:rsidR="00B47910">
        <w:tab/>
      </w:r>
      <w:r>
        <w:t>State</w:t>
      </w:r>
      <w:r w:rsidR="003B3CB3">
        <w:tab/>
      </w:r>
      <w:r>
        <w:t>Zip</w:t>
      </w:r>
      <w:r w:rsidR="00B47910">
        <w:t xml:space="preserve"> </w:t>
      </w:r>
    </w:p>
    <w:p w14:paraId="79C3AEE4" w14:textId="5EB95BCF" w:rsidR="00FC2CE8" w:rsidRDefault="003B3CB3" w:rsidP="00B9332A">
      <w:pPr>
        <w:tabs>
          <w:tab w:val="left" w:pos="4770"/>
        </w:tabs>
        <w:spacing w:after="0"/>
      </w:pPr>
      <w:r>
        <w:t>Cell phone</w:t>
      </w:r>
      <w:r>
        <w:tab/>
      </w:r>
      <w:r w:rsidR="00545F7A">
        <w:t>email</w:t>
      </w:r>
    </w:p>
    <w:p w14:paraId="6C177F4C" w14:textId="341D14E6" w:rsidR="00915408" w:rsidRDefault="00CF27AC" w:rsidP="00B47910">
      <w:pPr>
        <w:tabs>
          <w:tab w:val="left" w:pos="4770"/>
        </w:tabs>
        <w:spacing w:after="0"/>
      </w:pPr>
      <w:r>
        <w:t>Occupation</w:t>
      </w:r>
      <w:r w:rsidR="00B47910">
        <w:tab/>
      </w:r>
      <w:r w:rsidR="00B9332A">
        <w:t xml:space="preserve">Referred by </w:t>
      </w:r>
      <w:r w:rsidR="00B9332A">
        <w:tab/>
      </w:r>
      <w:r w:rsidR="00915408">
        <w:tab/>
      </w:r>
    </w:p>
    <w:p w14:paraId="438F01C4" w14:textId="411167BF" w:rsidR="00FC2CE8" w:rsidRDefault="00CF27AC" w:rsidP="00B47910">
      <w:pPr>
        <w:tabs>
          <w:tab w:val="left" w:pos="4770"/>
          <w:tab w:val="left" w:pos="8460"/>
        </w:tabs>
        <w:spacing w:after="0"/>
      </w:pPr>
      <w:r>
        <w:t>Emergency con</w:t>
      </w:r>
      <w:r w:rsidR="004A5B69">
        <w:t>tact</w:t>
      </w:r>
      <w:r w:rsidR="00915408">
        <w:tab/>
      </w:r>
      <w:r w:rsidR="004A5B69">
        <w:t>Relationship</w:t>
      </w:r>
      <w:r w:rsidR="00B47910">
        <w:tab/>
      </w:r>
      <w:r w:rsidR="004A5B69">
        <w:t>P</w:t>
      </w:r>
      <w:r>
        <w:t>hone</w:t>
      </w:r>
    </w:p>
    <w:p w14:paraId="6043937E" w14:textId="77777777" w:rsidR="00FC2CE8" w:rsidRDefault="00FC2CE8" w:rsidP="00FC2CE8">
      <w:pPr>
        <w:spacing w:after="0" w:line="240" w:lineRule="auto"/>
      </w:pPr>
    </w:p>
    <w:p w14:paraId="1B7E3A11" w14:textId="77777777" w:rsidR="00FC2CE8" w:rsidRPr="00CF27AC" w:rsidRDefault="00FC2CE8" w:rsidP="00FC2CE8">
      <w:pPr>
        <w:spacing w:after="0" w:line="240" w:lineRule="auto"/>
        <w:rPr>
          <w:b/>
          <w:u w:val="single"/>
        </w:rPr>
      </w:pPr>
      <w:r w:rsidRPr="00CF27AC">
        <w:rPr>
          <w:b/>
          <w:u w:val="single"/>
        </w:rPr>
        <w:t>Medical history</w:t>
      </w:r>
    </w:p>
    <w:p w14:paraId="54866A3A" w14:textId="1DC39878" w:rsidR="00FC2CE8" w:rsidRPr="00CF27AC" w:rsidRDefault="008E6A93" w:rsidP="00FC2CE8">
      <w:pPr>
        <w:spacing w:after="0" w:line="240" w:lineRule="auto"/>
        <w:rPr>
          <w:i/>
        </w:rPr>
      </w:pPr>
      <w:r>
        <w:rPr>
          <w:i/>
        </w:rPr>
        <w:t>Mark</w:t>
      </w:r>
      <w:r w:rsidR="00FC2CE8" w:rsidRPr="00CF27AC">
        <w:rPr>
          <w:i/>
        </w:rPr>
        <w:t xml:space="preserve"> all that apply:</w:t>
      </w:r>
    </w:p>
    <w:p w14:paraId="43A61AEC" w14:textId="77777777" w:rsidR="00FC2CE8" w:rsidRPr="00CF27AC" w:rsidRDefault="00FC2CE8" w:rsidP="00FC2CE8">
      <w:pPr>
        <w:spacing w:after="0" w:line="240" w:lineRule="auto"/>
        <w:sectPr w:rsidR="00FC2CE8" w:rsidRPr="00CF27AC" w:rsidSect="00746194">
          <w:pgSz w:w="12240" w:h="15840"/>
          <w:pgMar w:top="360" w:right="360" w:bottom="360" w:left="1440" w:header="720" w:footer="720" w:gutter="0"/>
          <w:cols w:space="720"/>
          <w:docGrid w:linePitch="360"/>
        </w:sectPr>
      </w:pPr>
    </w:p>
    <w:p w14:paraId="5B4B1A11" w14:textId="323BFC8F" w:rsidR="00FC2CE8" w:rsidRDefault="00FC2CE8" w:rsidP="00FC2CE8">
      <w:pPr>
        <w:spacing w:after="0" w:line="240" w:lineRule="auto"/>
      </w:pPr>
    </w:p>
    <w:p w14:paraId="546976F8" w14:textId="61108F20" w:rsidR="00B91914" w:rsidRDefault="00B91914" w:rsidP="00B91914">
      <w:pPr>
        <w:spacing w:after="0" w:line="240" w:lineRule="auto"/>
      </w:pPr>
      <w:r w:rsidRPr="00CF27AC">
        <w:t>Artificial joints/</w:t>
      </w:r>
      <w:r w:rsidR="00FC3258">
        <w:t>hardware</w:t>
      </w:r>
      <w:r w:rsidR="00EB0645">
        <w:t xml:space="preserve"> </w:t>
      </w:r>
    </w:p>
    <w:p w14:paraId="0D23A498" w14:textId="7F76369C" w:rsidR="00B91914" w:rsidRPr="00CF27AC" w:rsidRDefault="00FC3258" w:rsidP="00B91914">
      <w:pPr>
        <w:spacing w:after="0" w:line="240" w:lineRule="auto"/>
      </w:pPr>
      <w:r>
        <w:t>Spinal fusions/bulging discs</w:t>
      </w:r>
    </w:p>
    <w:p w14:paraId="21DE369F" w14:textId="3BFFBC60" w:rsidR="000D2C78" w:rsidRDefault="00FC3258" w:rsidP="000D2C78">
      <w:pPr>
        <w:spacing w:after="0" w:line="240" w:lineRule="auto"/>
      </w:pPr>
      <w:r>
        <w:t>Scoliosis</w:t>
      </w:r>
      <w:r w:rsidR="004B039A">
        <w:t>/o</w:t>
      </w:r>
      <w:r>
        <w:t>steoporosis</w:t>
      </w:r>
    </w:p>
    <w:p w14:paraId="021CEDAA" w14:textId="27DF2107" w:rsidR="00FC3258" w:rsidRDefault="00FC3258" w:rsidP="000D2C78">
      <w:pPr>
        <w:spacing w:after="0" w:line="240" w:lineRule="auto"/>
      </w:pPr>
      <w:r>
        <w:t>Blood clots/varicose veins</w:t>
      </w:r>
    </w:p>
    <w:p w14:paraId="7ADDA3F8" w14:textId="77777777" w:rsidR="000D2C78" w:rsidRDefault="000D2C78" w:rsidP="000D2C78">
      <w:pPr>
        <w:spacing w:after="0" w:line="240" w:lineRule="auto"/>
      </w:pPr>
      <w:r>
        <w:t>Cancer</w:t>
      </w:r>
    </w:p>
    <w:p w14:paraId="236E036E" w14:textId="269DB112" w:rsidR="000D2C78" w:rsidRDefault="000D2C78" w:rsidP="000D2C78">
      <w:pPr>
        <w:spacing w:after="0" w:line="240" w:lineRule="auto"/>
      </w:pPr>
      <w:r w:rsidRPr="00CF27AC">
        <w:t>Diabetes</w:t>
      </w:r>
      <w:r w:rsidR="004B039A">
        <w:t>/hypoglycemia</w:t>
      </w:r>
    </w:p>
    <w:p w14:paraId="69B0CBFA" w14:textId="30544529" w:rsidR="00EB0645" w:rsidRDefault="000D2C78" w:rsidP="00B91914">
      <w:pPr>
        <w:spacing w:after="0" w:line="240" w:lineRule="auto"/>
      </w:pPr>
      <w:r>
        <w:t>Digestive/elimination/hernia</w:t>
      </w:r>
      <w:r w:rsidRPr="00CF27AC">
        <w:t xml:space="preserve"> </w:t>
      </w:r>
    </w:p>
    <w:p w14:paraId="2BEDF98E" w14:textId="4A370D24" w:rsidR="00FC3258" w:rsidRDefault="00FC3258" w:rsidP="00B91914">
      <w:pPr>
        <w:spacing w:after="0" w:line="240" w:lineRule="auto"/>
      </w:pPr>
      <w:r>
        <w:t>Skin conditions/sensitivities</w:t>
      </w:r>
      <w:r w:rsidR="004B039A">
        <w:t>/scars</w:t>
      </w:r>
    </w:p>
    <w:p w14:paraId="4AE4224D" w14:textId="75D52D51" w:rsidR="00B91914" w:rsidRPr="00CF27AC" w:rsidRDefault="00FC3258" w:rsidP="00B91914">
      <w:pPr>
        <w:spacing w:after="0" w:line="240" w:lineRule="auto"/>
      </w:pPr>
      <w:r>
        <w:t>Migraines/</w:t>
      </w:r>
      <w:r w:rsidR="00B91914">
        <w:t>Headache</w:t>
      </w:r>
      <w:r>
        <w:t>s</w:t>
      </w:r>
    </w:p>
    <w:p w14:paraId="3A53B541" w14:textId="385D5C46" w:rsidR="004B039A" w:rsidRDefault="00FC3258" w:rsidP="00B91914">
      <w:pPr>
        <w:spacing w:after="0" w:line="240" w:lineRule="auto"/>
      </w:pPr>
      <w:r>
        <w:t>Seizure disorder</w:t>
      </w:r>
      <w:r w:rsidR="004B039A">
        <w:t>/vertigo</w:t>
      </w:r>
    </w:p>
    <w:p w14:paraId="553E01AC" w14:textId="20AAFA19" w:rsidR="0065400F" w:rsidRDefault="0065400F" w:rsidP="00B91914">
      <w:pPr>
        <w:spacing w:after="0" w:line="240" w:lineRule="auto"/>
      </w:pPr>
      <w:r>
        <w:t>Edema</w:t>
      </w:r>
    </w:p>
    <w:p w14:paraId="6D557253" w14:textId="5893A801" w:rsidR="00FC3258" w:rsidRDefault="00FC3258" w:rsidP="00B91914">
      <w:pPr>
        <w:spacing w:after="0" w:line="240" w:lineRule="auto"/>
      </w:pPr>
      <w:r>
        <w:t>TBI/CSF leak/concussion</w:t>
      </w:r>
    </w:p>
    <w:p w14:paraId="33A10AE7" w14:textId="61C7E928" w:rsidR="004B039A" w:rsidRDefault="004B039A" w:rsidP="00B91914">
      <w:pPr>
        <w:spacing w:after="0" w:line="240" w:lineRule="auto"/>
      </w:pPr>
      <w:r>
        <w:t>Sinusitis</w:t>
      </w:r>
    </w:p>
    <w:p w14:paraId="4A1FF31D" w14:textId="499B7E9F" w:rsidR="00B91914" w:rsidRPr="00CF27AC" w:rsidRDefault="00B91914" w:rsidP="00B91914">
      <w:pPr>
        <w:spacing w:after="0" w:line="240" w:lineRule="auto"/>
      </w:pPr>
      <w:r>
        <w:t>Nerve issues</w:t>
      </w:r>
    </w:p>
    <w:p w14:paraId="72E72132" w14:textId="77777777" w:rsidR="004B039A" w:rsidRDefault="00B91914" w:rsidP="00B91914">
      <w:pPr>
        <w:spacing w:after="0" w:line="240" w:lineRule="auto"/>
      </w:pPr>
      <w:r w:rsidRPr="00CF27AC">
        <w:t>Kidney</w:t>
      </w:r>
      <w:r w:rsidR="00FC3258">
        <w:t>/liver issues</w:t>
      </w:r>
    </w:p>
    <w:p w14:paraId="148353D8" w14:textId="43E9003F" w:rsidR="00B91914" w:rsidRDefault="004B039A" w:rsidP="00B91914">
      <w:pPr>
        <w:spacing w:after="0" w:line="240" w:lineRule="auto"/>
      </w:pPr>
      <w:r>
        <w:t>Depression/anxiety</w:t>
      </w:r>
      <w:r w:rsidR="00B91914">
        <w:t xml:space="preserve">   </w:t>
      </w:r>
    </w:p>
    <w:p w14:paraId="09DA0C24" w14:textId="6EEDB424" w:rsidR="00B91914" w:rsidRPr="00CF27AC" w:rsidRDefault="00B91914" w:rsidP="00B91914">
      <w:pPr>
        <w:spacing w:after="0" w:line="240" w:lineRule="auto"/>
      </w:pPr>
      <w:r w:rsidRPr="00CF27AC">
        <w:t>Pregnan</w:t>
      </w:r>
      <w:r>
        <w:t>t</w:t>
      </w:r>
      <w:r w:rsidR="00FC3258">
        <w:t>/IUD</w:t>
      </w:r>
    </w:p>
    <w:p w14:paraId="23914F02" w14:textId="5A01C4C0" w:rsidR="00FC2CE8" w:rsidRDefault="00545F7A" w:rsidP="00FC2CE8">
      <w:pPr>
        <w:spacing w:after="0" w:line="240" w:lineRule="auto"/>
      </w:pPr>
      <w:r>
        <w:t>T</w:t>
      </w:r>
      <w:r w:rsidR="00FC2CE8" w:rsidRPr="00CF27AC">
        <w:t>eeth clenchin</w:t>
      </w:r>
      <w:r>
        <w:t>g/grinding</w:t>
      </w:r>
      <w:r w:rsidR="004B039A">
        <w:t>/TMJ issues</w:t>
      </w:r>
    </w:p>
    <w:p w14:paraId="5CB3B0DC" w14:textId="1177169B" w:rsidR="004B039A" w:rsidRDefault="004B039A" w:rsidP="00FC2CE8">
      <w:pPr>
        <w:spacing w:after="0" w:line="240" w:lineRule="auto"/>
      </w:pPr>
      <w:r>
        <w:t>Pelvic floor symptoms/diastasis recti</w:t>
      </w:r>
    </w:p>
    <w:p w14:paraId="6D5A50CB" w14:textId="10E5D89D" w:rsidR="00FC2CE8" w:rsidRPr="00CF27AC" w:rsidRDefault="00B91914" w:rsidP="00FC2CE8">
      <w:pPr>
        <w:spacing w:after="0" w:line="240" w:lineRule="auto"/>
      </w:pPr>
      <w:r>
        <w:t>O</w:t>
      </w:r>
      <w:r w:rsidR="00FC2CE8" w:rsidRPr="00CF27AC">
        <w:t>ther</w:t>
      </w:r>
    </w:p>
    <w:p w14:paraId="3CDA7F78" w14:textId="77777777" w:rsidR="00FC2CE8" w:rsidRPr="00CF27AC" w:rsidRDefault="00FC2CE8" w:rsidP="00FC2CE8">
      <w:pPr>
        <w:spacing w:after="0" w:line="240" w:lineRule="auto"/>
      </w:pPr>
    </w:p>
    <w:p w14:paraId="25590506" w14:textId="77777777" w:rsidR="00FC2CE8" w:rsidRPr="00CF27AC" w:rsidRDefault="00FC2CE8" w:rsidP="00FC2CE8">
      <w:pPr>
        <w:spacing w:after="0" w:line="240" w:lineRule="auto"/>
        <w:sectPr w:rsidR="00FC2CE8" w:rsidRPr="00CF27AC" w:rsidSect="00FC2CE8">
          <w:type w:val="continuous"/>
          <w:pgSz w:w="12240" w:h="15840"/>
          <w:pgMar w:top="1440" w:right="1440" w:bottom="1440" w:left="1440" w:header="720" w:footer="720" w:gutter="0"/>
          <w:cols w:num="2" w:space="720"/>
          <w:docGrid w:linePitch="360"/>
        </w:sectPr>
      </w:pPr>
    </w:p>
    <w:p w14:paraId="4D0E7B07" w14:textId="77777777" w:rsidR="00F13870" w:rsidRDefault="00F13870" w:rsidP="006D59EC">
      <w:pPr>
        <w:spacing w:after="0"/>
      </w:pPr>
    </w:p>
    <w:p w14:paraId="63227644" w14:textId="60FB4BC3" w:rsidR="006D59EC" w:rsidRDefault="00FC2CE8" w:rsidP="006D59EC">
      <w:pPr>
        <w:spacing w:after="0"/>
      </w:pPr>
      <w:r>
        <w:t>List</w:t>
      </w:r>
      <w:r w:rsidR="00CF27AC">
        <w:t xml:space="preserve"> any medications you are </w:t>
      </w:r>
      <w:r w:rsidR="00081F25">
        <w:t>taking</w:t>
      </w:r>
    </w:p>
    <w:p w14:paraId="34926FD5" w14:textId="10B2A726" w:rsidR="00FC2CE8" w:rsidRDefault="00EB0645" w:rsidP="006D59EC">
      <w:pPr>
        <w:spacing w:after="0"/>
      </w:pPr>
      <w:r>
        <w:t>B</w:t>
      </w:r>
      <w:r w:rsidR="00FC2CE8">
        <w:t>riefly descr</w:t>
      </w:r>
      <w:r w:rsidR="00CF27AC">
        <w:t>ibe your health/exercise habits</w:t>
      </w:r>
    </w:p>
    <w:p w14:paraId="70D9204F" w14:textId="514729B4" w:rsidR="00FC2CE8" w:rsidRDefault="00FC2CE8" w:rsidP="006D59EC">
      <w:pPr>
        <w:spacing w:after="0"/>
      </w:pPr>
      <w:r>
        <w:t xml:space="preserve">Have you ever had a </w:t>
      </w:r>
      <w:r w:rsidR="0065400F">
        <w:t xml:space="preserve">deep tissue </w:t>
      </w:r>
      <w:r>
        <w:t xml:space="preserve">massage before? </w:t>
      </w:r>
    </w:p>
    <w:p w14:paraId="54B9600C" w14:textId="1E7E7C22" w:rsidR="00FC2CE8" w:rsidRDefault="005764F7" w:rsidP="006D59EC">
      <w:pPr>
        <w:spacing w:after="0"/>
      </w:pPr>
      <w:r>
        <w:t xml:space="preserve">Are </w:t>
      </w:r>
      <w:r w:rsidR="00FC2CE8">
        <w:t xml:space="preserve">there </w:t>
      </w:r>
      <w:r>
        <w:t xml:space="preserve">any concerns, or anything </w:t>
      </w:r>
      <w:r w:rsidR="00FC2CE8">
        <w:t>you need to tell me to make th</w:t>
      </w:r>
      <w:r w:rsidR="003E2962">
        <w:t>is as positive</w:t>
      </w:r>
      <w:r w:rsidR="00CF27AC">
        <w:t xml:space="preserve"> </w:t>
      </w:r>
      <w:r w:rsidR="003E2962">
        <w:t xml:space="preserve">an </w:t>
      </w:r>
      <w:r w:rsidR="00CF27AC">
        <w:t>experience</w:t>
      </w:r>
      <w:r w:rsidR="003E2962">
        <w:t xml:space="preserve"> as possible</w:t>
      </w:r>
      <w:r w:rsidR="00CF27AC">
        <w:t>?</w:t>
      </w:r>
    </w:p>
    <w:p w14:paraId="45DA79CF" w14:textId="697FC460" w:rsidR="00AB0B86" w:rsidRDefault="00AB0B86" w:rsidP="006D59EC">
      <w:pPr>
        <w:spacing w:after="0"/>
      </w:pPr>
    </w:p>
    <w:p w14:paraId="2A5E385B" w14:textId="77777777" w:rsidR="00FF35F9" w:rsidRDefault="00FF35F9" w:rsidP="00FF35F9">
      <w:pPr>
        <w:spacing w:after="0" w:line="240" w:lineRule="auto"/>
        <w:rPr>
          <w:sz w:val="20"/>
          <w:szCs w:val="20"/>
        </w:rPr>
      </w:pPr>
      <w:r>
        <w:rPr>
          <w:b/>
          <w:sz w:val="20"/>
          <w:szCs w:val="20"/>
        </w:rPr>
        <w:t>Cancellation policy</w:t>
      </w:r>
      <w:r>
        <w:rPr>
          <w:sz w:val="20"/>
          <w:szCs w:val="20"/>
        </w:rPr>
        <w:t>: No-shows or cancellation of a session without 24-hour notice will result in a charge of the session fee.</w:t>
      </w:r>
    </w:p>
    <w:p w14:paraId="7BA4BF3D" w14:textId="77777777" w:rsidR="00FF35F9" w:rsidRDefault="00FF35F9" w:rsidP="00FF35F9">
      <w:pPr>
        <w:spacing w:after="0" w:line="240" w:lineRule="auto"/>
        <w:rPr>
          <w:sz w:val="20"/>
          <w:szCs w:val="20"/>
        </w:rPr>
      </w:pPr>
    </w:p>
    <w:p w14:paraId="6511E34E" w14:textId="77777777" w:rsidR="00B965D8" w:rsidRDefault="00B965D8" w:rsidP="00B965D8">
      <w:pPr>
        <w:spacing w:after="0" w:line="240" w:lineRule="auto"/>
        <w:rPr>
          <w:sz w:val="20"/>
          <w:szCs w:val="20"/>
        </w:rPr>
      </w:pPr>
      <w:r>
        <w:rPr>
          <w:sz w:val="20"/>
          <w:szCs w:val="20"/>
        </w:rPr>
        <w:t xml:space="preserve">I give permission for </w:t>
      </w:r>
      <w:proofErr w:type="spellStart"/>
      <w:r>
        <w:rPr>
          <w:sz w:val="20"/>
          <w:szCs w:val="20"/>
        </w:rPr>
        <w:t>Somata</w:t>
      </w:r>
      <w:proofErr w:type="spellEnd"/>
      <w:r>
        <w:rPr>
          <w:sz w:val="20"/>
          <w:szCs w:val="20"/>
        </w:rPr>
        <w:t xml:space="preserve"> Massage to send appointment reminders via text. I understand that certain medical conditions or symptoms may contraindicate massage/bodywork. In some </w:t>
      </w:r>
      <w:proofErr w:type="gramStart"/>
      <w:r>
        <w:rPr>
          <w:sz w:val="20"/>
          <w:szCs w:val="20"/>
        </w:rPr>
        <w:t>cases</w:t>
      </w:r>
      <w:proofErr w:type="gramEnd"/>
      <w:r>
        <w:rPr>
          <w:sz w:val="20"/>
          <w:szCs w:val="20"/>
        </w:rPr>
        <w:t xml:space="preserve"> a referral from my primary care provider may be required before services can be provided. By signing below, I affirm that I have disclosed all my known medical conditions and answered all questions thoroughly and honestly. I agree to keep the therapist updated as to any changes in my medical profile and understand that my failure to do so releases the therapist from any liability. I further understand that massage/bodywork acts on the tissues of the body and cannot substitute for the examination, diagnosis or treatment by a medical doctor, chiropractor, mental health professional, or other qualified practitioner. Finally, I understand that I am responsible for communicating to the therapist any adjustments to pressure, </w:t>
      </w:r>
      <w:proofErr w:type="gramStart"/>
      <w:r>
        <w:rPr>
          <w:sz w:val="20"/>
          <w:szCs w:val="20"/>
        </w:rPr>
        <w:t>technique</w:t>
      </w:r>
      <w:proofErr w:type="gramEnd"/>
      <w:r>
        <w:rPr>
          <w:sz w:val="20"/>
          <w:szCs w:val="20"/>
        </w:rPr>
        <w:t xml:space="preserve"> or body region necessary to maintain my level of comfort. I understand that, although the therapist will do her best to avoid it, deep tissue massage can result in muscle soreness that can last for several days, and on rare occasions, minor bruising. This is a professional massage setting; any illicit or sexually suggestive remarks or advances made by me will result in immediate termination of the session, and I will be liable for payment of the scheduled appointment. I agree to allow my credit card to be stored in an encrypted form in Square to be charged for any session that I do not give 24-hour notice to cancel. </w:t>
      </w:r>
    </w:p>
    <w:p w14:paraId="25B74C0D" w14:textId="77777777" w:rsidR="00CF27AC" w:rsidRDefault="00CF27AC" w:rsidP="00CF27AC">
      <w:pPr>
        <w:spacing w:after="0"/>
        <w:sectPr w:rsidR="00CF27AC" w:rsidSect="00FC2CE8">
          <w:type w:val="continuous"/>
          <w:pgSz w:w="12240" w:h="15840"/>
          <w:pgMar w:top="1440" w:right="1440" w:bottom="1440" w:left="1440" w:header="720" w:footer="720" w:gutter="0"/>
          <w:cols w:space="720"/>
          <w:docGrid w:linePitch="360"/>
        </w:sectPr>
      </w:pPr>
    </w:p>
    <w:p w14:paraId="03ED5B27" w14:textId="77777777" w:rsidR="00CF27AC" w:rsidRDefault="00CF27AC" w:rsidP="00CF27AC">
      <w:pPr>
        <w:spacing w:after="0"/>
      </w:pPr>
    </w:p>
    <w:p w14:paraId="43CEA522" w14:textId="77777777" w:rsidR="006D59EC" w:rsidRDefault="006D59EC" w:rsidP="00CF27AC">
      <w:pPr>
        <w:spacing w:after="0"/>
        <w:sectPr w:rsidR="006D59EC" w:rsidSect="00CF27AC">
          <w:type w:val="continuous"/>
          <w:pgSz w:w="12240" w:h="15840"/>
          <w:pgMar w:top="1440" w:right="1440" w:bottom="1440" w:left="1440" w:header="720" w:footer="720" w:gutter="0"/>
          <w:cols w:num="2" w:space="720"/>
          <w:docGrid w:linePitch="360"/>
        </w:sectPr>
      </w:pPr>
    </w:p>
    <w:p w14:paraId="69A1EB81" w14:textId="0333A087" w:rsidR="00FC2CE8" w:rsidRPr="00CF27AC" w:rsidRDefault="00CF27AC" w:rsidP="00C038EC">
      <w:pPr>
        <w:tabs>
          <w:tab w:val="left" w:pos="5760"/>
        </w:tabs>
        <w:spacing w:after="0"/>
      </w:pPr>
      <w:r w:rsidRPr="00CF27AC">
        <w:t>Si</w:t>
      </w:r>
      <w:r>
        <w:t>gned</w:t>
      </w:r>
      <w:r w:rsidR="00C038EC">
        <w:tab/>
      </w:r>
      <w:r w:rsidRPr="00CF27AC">
        <w:t>Dat</w:t>
      </w:r>
      <w:r w:rsidR="00C038EC">
        <w:t>e</w:t>
      </w:r>
    </w:p>
    <w:sectPr w:rsidR="00FC2CE8" w:rsidRPr="00CF27AC" w:rsidSect="006D59E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CE8"/>
    <w:rsid w:val="000745A0"/>
    <w:rsid w:val="00081F25"/>
    <w:rsid w:val="000D2548"/>
    <w:rsid w:val="000D2C78"/>
    <w:rsid w:val="0014699C"/>
    <w:rsid w:val="001F4674"/>
    <w:rsid w:val="002461B6"/>
    <w:rsid w:val="00292209"/>
    <w:rsid w:val="003B3CB3"/>
    <w:rsid w:val="003C533B"/>
    <w:rsid w:val="003E2962"/>
    <w:rsid w:val="00412E9B"/>
    <w:rsid w:val="004210A1"/>
    <w:rsid w:val="004A5B69"/>
    <w:rsid w:val="004B039A"/>
    <w:rsid w:val="00545F7A"/>
    <w:rsid w:val="005764F7"/>
    <w:rsid w:val="005D7C79"/>
    <w:rsid w:val="0065400F"/>
    <w:rsid w:val="00654860"/>
    <w:rsid w:val="00654EF8"/>
    <w:rsid w:val="006D59EC"/>
    <w:rsid w:val="00701C5A"/>
    <w:rsid w:val="00746194"/>
    <w:rsid w:val="00747742"/>
    <w:rsid w:val="007C3877"/>
    <w:rsid w:val="007F4E52"/>
    <w:rsid w:val="008D57D1"/>
    <w:rsid w:val="008E6A93"/>
    <w:rsid w:val="00915408"/>
    <w:rsid w:val="00917AE6"/>
    <w:rsid w:val="009368CF"/>
    <w:rsid w:val="00AB0B86"/>
    <w:rsid w:val="00B47910"/>
    <w:rsid w:val="00B53E9E"/>
    <w:rsid w:val="00B91914"/>
    <w:rsid w:val="00B9332A"/>
    <w:rsid w:val="00B965D8"/>
    <w:rsid w:val="00BB3AAD"/>
    <w:rsid w:val="00C038EC"/>
    <w:rsid w:val="00C03E2E"/>
    <w:rsid w:val="00CF27AC"/>
    <w:rsid w:val="00DC48DD"/>
    <w:rsid w:val="00DD16E0"/>
    <w:rsid w:val="00EB0645"/>
    <w:rsid w:val="00ED270C"/>
    <w:rsid w:val="00F13870"/>
    <w:rsid w:val="00F521BA"/>
    <w:rsid w:val="00F54506"/>
    <w:rsid w:val="00F56514"/>
    <w:rsid w:val="00F938F1"/>
    <w:rsid w:val="00FC2CE8"/>
    <w:rsid w:val="00FC3258"/>
    <w:rsid w:val="00FF1BF3"/>
    <w:rsid w:val="00FF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54A7"/>
  <w15:docId w15:val="{3ED20EEF-208D-4C42-9952-7883C2EA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445">
      <w:bodyDiv w:val="1"/>
      <w:marLeft w:val="0"/>
      <w:marRight w:val="0"/>
      <w:marTop w:val="0"/>
      <w:marBottom w:val="0"/>
      <w:divBdr>
        <w:top w:val="none" w:sz="0" w:space="0" w:color="auto"/>
        <w:left w:val="none" w:sz="0" w:space="0" w:color="auto"/>
        <w:bottom w:val="none" w:sz="0" w:space="0" w:color="auto"/>
        <w:right w:val="none" w:sz="0" w:space="0" w:color="auto"/>
      </w:divBdr>
    </w:div>
    <w:div w:id="1828664221">
      <w:bodyDiv w:val="1"/>
      <w:marLeft w:val="0"/>
      <w:marRight w:val="0"/>
      <w:marTop w:val="0"/>
      <w:marBottom w:val="0"/>
      <w:divBdr>
        <w:top w:val="none" w:sz="0" w:space="0" w:color="auto"/>
        <w:left w:val="none" w:sz="0" w:space="0" w:color="auto"/>
        <w:bottom w:val="none" w:sz="0" w:space="0" w:color="auto"/>
        <w:right w:val="none" w:sz="0" w:space="0" w:color="auto"/>
      </w:divBdr>
    </w:div>
    <w:div w:id="20829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SmithFam</dc:creator>
  <cp:lastModifiedBy>Katherine Smith</cp:lastModifiedBy>
  <cp:revision>14</cp:revision>
  <cp:lastPrinted>2014-01-14T23:38:00Z</cp:lastPrinted>
  <dcterms:created xsi:type="dcterms:W3CDTF">2019-01-10T18:50:00Z</dcterms:created>
  <dcterms:modified xsi:type="dcterms:W3CDTF">2022-01-17T02:24:00Z</dcterms:modified>
</cp:coreProperties>
</file>